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152E" w14:textId="77777777" w:rsidR="00471FEB" w:rsidRPr="00D0150F" w:rsidRDefault="00471FEB" w:rsidP="00471FEB">
      <w:pPr>
        <w:spacing w:before="120" w:line="234" w:lineRule="atLeast"/>
        <w:jc w:val="center"/>
        <w:rPr>
          <w:rFonts w:eastAsia="Times New Roman" w:cs="Times New Roman"/>
          <w:sz w:val="27"/>
          <w:szCs w:val="27"/>
        </w:rPr>
      </w:pPr>
      <w:r w:rsidRPr="00D0150F">
        <w:rPr>
          <w:rFonts w:eastAsia="Times New Roman" w:cs="Times New Roman"/>
          <w:b/>
          <w:bCs/>
          <w:sz w:val="27"/>
          <w:szCs w:val="27"/>
        </w:rPr>
        <w:t>Mẫu số 02</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471FEB" w:rsidRPr="00A47E5A" w14:paraId="56C71A19" w14:textId="77777777" w:rsidTr="0013725B">
        <w:trPr>
          <w:tblCellSpacing w:w="0" w:type="dxa"/>
        </w:trPr>
        <w:tc>
          <w:tcPr>
            <w:tcW w:w="3348" w:type="dxa"/>
            <w:tcMar>
              <w:top w:w="0" w:type="dxa"/>
              <w:left w:w="108" w:type="dxa"/>
              <w:bottom w:w="0" w:type="dxa"/>
              <w:right w:w="108" w:type="dxa"/>
            </w:tcMar>
            <w:hideMark/>
          </w:tcPr>
          <w:p w14:paraId="37C8676B"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1E344851"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471FEB" w:rsidRPr="0014188A" w14:paraId="18CF67B8" w14:textId="77777777" w:rsidTr="0013725B">
        <w:trPr>
          <w:tblCellSpacing w:w="0" w:type="dxa"/>
        </w:trPr>
        <w:tc>
          <w:tcPr>
            <w:tcW w:w="3348" w:type="dxa"/>
            <w:tcMar>
              <w:top w:w="0" w:type="dxa"/>
              <w:left w:w="108" w:type="dxa"/>
              <w:bottom w:w="0" w:type="dxa"/>
              <w:right w:w="108" w:type="dxa"/>
            </w:tcMar>
            <w:hideMark/>
          </w:tcPr>
          <w:p w14:paraId="2F4126A5"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174618E" w14:textId="77777777" w:rsidR="00471FEB" w:rsidRPr="0014188A" w:rsidRDefault="00471FEB" w:rsidP="0013725B">
            <w:pPr>
              <w:spacing w:before="120" w:line="234" w:lineRule="atLeast"/>
              <w:jc w:val="right"/>
              <w:rPr>
                <w:rFonts w:eastAsia="Times New Roman" w:cs="Times New Roman"/>
                <w:sz w:val="27"/>
                <w:szCs w:val="27"/>
              </w:rPr>
            </w:pPr>
            <w:r w:rsidRPr="0014188A">
              <w:rPr>
                <w:rFonts w:eastAsia="Times New Roman" w:cs="Times New Roman"/>
                <w:i/>
                <w:iCs/>
                <w:sz w:val="27"/>
                <w:szCs w:val="27"/>
              </w:rPr>
              <w:t>……., ngày … tháng … năm…</w:t>
            </w:r>
          </w:p>
        </w:tc>
      </w:tr>
    </w:tbl>
    <w:p w14:paraId="67CABD4E"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67CD53C4"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GIA HẠN SỬ DỤNG (HOẶC ĐIỀU CHỈNH NỘI DUNG) GIẤY PHÉP HOẠT ĐỘNG TRONG PHẠM VI BẢO VỆ CÔNG TRÌNH THỦY LỢI</w:t>
      </w:r>
    </w:p>
    <w:p w14:paraId="4B137EC3" w14:textId="77777777" w:rsidR="00471FEB" w:rsidRPr="002F281A" w:rsidRDefault="00471FEB" w:rsidP="00471FEB">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45F2E2A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Tên tổ chức, cá nhân đề nghị gia hạn sử dụng Điều chỉnh nội dung giấy phép: ....</w:t>
      </w:r>
    </w:p>
    <w:p w14:paraId="11EDABB0"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5E026F2"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34311F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Đang tiến hành các hoạt động ……trong phạm vi bảo vệ công trình thủy lợi tại vị trí theo giấy phép số.... ngày... tháng... năm... do (Tên cơ quan cấp phép); thời hạn sử dụng giấy phép từ……… đến ……….</w:t>
      </w:r>
    </w:p>
    <w:p w14:paraId="1F151AD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gia hạn, hoặc Điều chỉnh nội dung giấy phép) được tiếp tục hoạt động trong phạm vi bảo vệ công trình thủy lợi với những nội dung sau:</w:t>
      </w:r>
    </w:p>
    <w:p w14:paraId="07B318A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Tên các hoạt động đề nghị gia hạn hoặc Điều chỉnh nội dung: .........................</w:t>
      </w:r>
    </w:p>
    <w:p w14:paraId="7CC565C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3BDE7C74"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61593D0A"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Thời hạn đề nghị gia hạn...; từ.... ngày... tháng... năm... đến ngày... tháng... năm....</w:t>
      </w:r>
    </w:p>
    <w:p w14:paraId="37878CBD"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cấp phép) gia hạn (hoặc Điều chỉnh)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71FEB" w:rsidRPr="00A47E5A" w14:paraId="43533BBE" w14:textId="77777777" w:rsidTr="0013725B">
        <w:trPr>
          <w:tblCellSpacing w:w="0" w:type="dxa"/>
        </w:trPr>
        <w:tc>
          <w:tcPr>
            <w:tcW w:w="4428" w:type="dxa"/>
            <w:tcMar>
              <w:top w:w="0" w:type="dxa"/>
              <w:left w:w="108" w:type="dxa"/>
              <w:bottom w:w="0" w:type="dxa"/>
              <w:right w:w="108" w:type="dxa"/>
            </w:tcMar>
            <w:hideMark/>
          </w:tcPr>
          <w:p w14:paraId="662EFBE9" w14:textId="77777777" w:rsidR="00471FEB" w:rsidRPr="00A47E5A" w:rsidRDefault="00471FEB"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3382FDE6"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2F281A">
              <w:rPr>
                <w:rFonts w:eastAsia="Times New Roman" w:cs="Times New Roman"/>
                <w:i/>
                <w:iCs/>
                <w:sz w:val="27"/>
                <w:szCs w:val="27"/>
              </w:rPr>
              <w:t>(Ký tên, đóng dấu, ký và ghi rõ họ tên)</w:t>
            </w:r>
          </w:p>
        </w:tc>
      </w:tr>
    </w:tbl>
    <w:p w14:paraId="071304E6" w14:textId="10C940EE" w:rsidR="00013C47" w:rsidRPr="00471FEB" w:rsidRDefault="00471FEB" w:rsidP="00471FEB">
      <w:bookmarkStart w:id="0" w:name="_GoBack"/>
      <w:bookmarkEnd w:id="0"/>
    </w:p>
    <w:sectPr w:rsidR="00013C47" w:rsidRPr="00471FEB"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63253F-27B4-4047-907C-0248A86AD67F}"/>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11</cp:revision>
  <dcterms:created xsi:type="dcterms:W3CDTF">2019-09-21T08:29:00Z</dcterms:created>
  <dcterms:modified xsi:type="dcterms:W3CDTF">2023-08-08T01:34:00Z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